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A9D99" w14:textId="4F2F3D3A" w:rsidR="008E2EC0" w:rsidRDefault="008E2EC0">
      <w:r w:rsidRPr="008E2EC0">
        <w:drawing>
          <wp:inline distT="0" distB="0" distL="0" distR="0" wp14:anchorId="3628392B" wp14:editId="46FF676B">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624CAD3D" w14:textId="2320C52B" w:rsidR="008E2EC0" w:rsidRDefault="008E2EC0">
      <w:r w:rsidRPr="008E2EC0">
        <w:drawing>
          <wp:inline distT="0" distB="0" distL="0" distR="0" wp14:anchorId="2C4B8A9F" wp14:editId="1332E8FC">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3B38D03F" w14:textId="5BD70B63" w:rsidR="008E2EC0" w:rsidRDefault="008E2EC0">
      <w:r w:rsidRPr="008E2EC0">
        <w:lastRenderedPageBreak/>
        <w:drawing>
          <wp:inline distT="0" distB="0" distL="0" distR="0" wp14:anchorId="5E0DC225" wp14:editId="38FCF886">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63DCC595" w14:textId="05105A6D" w:rsidR="008E2EC0" w:rsidRDefault="008E2EC0">
      <w:r w:rsidRPr="008E2EC0">
        <w:drawing>
          <wp:inline distT="0" distB="0" distL="0" distR="0" wp14:anchorId="7C4D4F12" wp14:editId="314A28EA">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5F69AAAA" w14:textId="07FEF27A" w:rsidR="008E2EC0" w:rsidRDefault="008E2EC0">
      <w:r w:rsidRPr="008E2EC0">
        <w:lastRenderedPageBreak/>
        <w:drawing>
          <wp:inline distT="0" distB="0" distL="0" distR="0" wp14:anchorId="0B883171" wp14:editId="7339B5C3">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5AA8F6E1" w14:textId="591DC145" w:rsidR="008E2EC0" w:rsidRDefault="008E2EC0">
      <w:r w:rsidRPr="008E2EC0">
        <w:drawing>
          <wp:inline distT="0" distB="0" distL="0" distR="0" wp14:anchorId="67D886EA" wp14:editId="341307C4">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658C5073" w14:textId="72FBF8A3" w:rsidR="008E2EC0" w:rsidRDefault="008E2EC0">
      <w:r w:rsidRPr="008E2EC0">
        <w:lastRenderedPageBreak/>
        <w:drawing>
          <wp:inline distT="0" distB="0" distL="0" distR="0" wp14:anchorId="3285BA6D" wp14:editId="48D37352">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477E7BFA" w14:textId="0637FD71" w:rsidR="008E2EC0" w:rsidRDefault="008E2EC0">
      <w:r w:rsidRPr="008E2EC0">
        <w:drawing>
          <wp:inline distT="0" distB="0" distL="0" distR="0" wp14:anchorId="5FA463CE" wp14:editId="65339069">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2D027DBE" w14:textId="09FEAB63" w:rsidR="008E2EC0" w:rsidRDefault="008E2EC0">
      <w:r w:rsidRPr="008E2EC0">
        <w:lastRenderedPageBreak/>
        <w:drawing>
          <wp:inline distT="0" distB="0" distL="0" distR="0" wp14:anchorId="41705B25" wp14:editId="4D1DC440">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0A01AA2B" w14:textId="22A36875" w:rsidR="008E2EC0" w:rsidRDefault="008E2EC0">
      <w:r w:rsidRPr="008E2EC0">
        <w:drawing>
          <wp:inline distT="0" distB="0" distL="0" distR="0" wp14:anchorId="5264D623" wp14:editId="0FCC108B">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71EB20AD" w14:textId="6AF1164B" w:rsidR="008E2EC0" w:rsidRDefault="008E2EC0">
      <w:r w:rsidRPr="008E2EC0">
        <w:lastRenderedPageBreak/>
        <w:drawing>
          <wp:inline distT="0" distB="0" distL="0" distR="0" wp14:anchorId="531743AF" wp14:editId="13B391E7">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3DF1311C" w14:textId="6DAEFA89" w:rsidR="008E2EC0" w:rsidRDefault="008E2EC0">
      <w:r w:rsidRPr="008E2EC0">
        <w:drawing>
          <wp:inline distT="0" distB="0" distL="0" distR="0" wp14:anchorId="487F5668" wp14:editId="7089B343">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6CCE5ADE" w14:textId="600F77FA" w:rsidR="008E2EC0" w:rsidRDefault="008E2EC0">
      <w:r w:rsidRPr="008E2EC0">
        <w:lastRenderedPageBreak/>
        <w:drawing>
          <wp:inline distT="0" distB="0" distL="0" distR="0" wp14:anchorId="6C16A241" wp14:editId="74DD122E">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4C7AA908" w14:textId="77452D49" w:rsidR="008E2EC0" w:rsidRDefault="008E2EC0">
      <w:r w:rsidRPr="008E2EC0">
        <w:drawing>
          <wp:inline distT="0" distB="0" distL="0" distR="0" wp14:anchorId="1B49CBB1" wp14:editId="65BBF8D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14:paraId="33E72EAC" w14:textId="449D8B6F" w:rsidR="008E2EC0" w:rsidRDefault="008E2EC0">
      <w:r w:rsidRPr="008E2EC0">
        <w:lastRenderedPageBreak/>
        <w:drawing>
          <wp:inline distT="0" distB="0" distL="0" distR="0" wp14:anchorId="5CA9425E" wp14:editId="5300111E">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14:paraId="6AFAEB80" w14:textId="363C00A0" w:rsidR="008E2EC0" w:rsidRDefault="008E2EC0">
      <w:r w:rsidRPr="008E2EC0">
        <w:drawing>
          <wp:inline distT="0" distB="0" distL="0" distR="0" wp14:anchorId="11C24E65" wp14:editId="6DCB95BA">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14:paraId="36F0BDF0" w14:textId="7B8A7277" w:rsidR="008E2EC0" w:rsidRDefault="008E2EC0">
      <w:r w:rsidRPr="008E2EC0">
        <w:lastRenderedPageBreak/>
        <w:drawing>
          <wp:inline distT="0" distB="0" distL="0" distR="0" wp14:anchorId="72EA5EBD" wp14:editId="731158D9">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14:paraId="09564654" w14:textId="73E7E5C9" w:rsidR="008E2EC0" w:rsidRDefault="008E2EC0">
      <w:r w:rsidRPr="008E2EC0">
        <w:drawing>
          <wp:inline distT="0" distB="0" distL="0" distR="0" wp14:anchorId="272DF233" wp14:editId="4818A111">
            <wp:extent cx="5731510" cy="32238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23895"/>
                    </a:xfrm>
                    <a:prstGeom prst="rect">
                      <a:avLst/>
                    </a:prstGeom>
                  </pic:spPr>
                </pic:pic>
              </a:graphicData>
            </a:graphic>
          </wp:inline>
        </w:drawing>
      </w:r>
    </w:p>
    <w:p w14:paraId="22673D58" w14:textId="097A9B58" w:rsidR="008E2EC0" w:rsidRDefault="008E2EC0">
      <w:r w:rsidRPr="008E2EC0">
        <w:lastRenderedPageBreak/>
        <w:drawing>
          <wp:inline distT="0" distB="0" distL="0" distR="0" wp14:anchorId="50D4BF0E" wp14:editId="46A38037">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3895"/>
                    </a:xfrm>
                    <a:prstGeom prst="rect">
                      <a:avLst/>
                    </a:prstGeom>
                  </pic:spPr>
                </pic:pic>
              </a:graphicData>
            </a:graphic>
          </wp:inline>
        </w:drawing>
      </w:r>
    </w:p>
    <w:p w14:paraId="3FA63EE2" w14:textId="5BC604BC" w:rsidR="008E2EC0" w:rsidRDefault="008E2EC0">
      <w:r w:rsidRPr="008E2EC0">
        <w:drawing>
          <wp:inline distT="0" distB="0" distL="0" distR="0" wp14:anchorId="5753F4A3" wp14:editId="45D371EA">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23895"/>
                    </a:xfrm>
                    <a:prstGeom prst="rect">
                      <a:avLst/>
                    </a:prstGeom>
                  </pic:spPr>
                </pic:pic>
              </a:graphicData>
            </a:graphic>
          </wp:inline>
        </w:drawing>
      </w:r>
    </w:p>
    <w:p w14:paraId="56B07B42" w14:textId="74E8D4CB" w:rsidR="008E2EC0" w:rsidRDefault="007A0FC0">
      <w:r w:rsidRPr="007A0FC0">
        <w:lastRenderedPageBreak/>
        <w:drawing>
          <wp:inline distT="0" distB="0" distL="0" distR="0" wp14:anchorId="1592C580" wp14:editId="548B8EA6">
            <wp:extent cx="5731510" cy="322389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23895"/>
                    </a:xfrm>
                    <a:prstGeom prst="rect">
                      <a:avLst/>
                    </a:prstGeom>
                  </pic:spPr>
                </pic:pic>
              </a:graphicData>
            </a:graphic>
          </wp:inline>
        </w:drawing>
      </w:r>
    </w:p>
    <w:p w14:paraId="3D6AA943" w14:textId="77777777" w:rsidR="007A0FC0" w:rsidRPr="007A0FC0" w:rsidRDefault="007A0FC0" w:rsidP="007A0FC0">
      <w:r w:rsidRPr="007A0FC0">
        <w:rPr>
          <w:lang w:val="en-US"/>
        </w:rPr>
        <w:t xml:space="preserve">The website </w:t>
      </w:r>
      <w:hyperlink r:id="rId25" w:history="1">
        <w:r w:rsidRPr="007A0FC0">
          <w:rPr>
            <w:rStyle w:val="Hyperlink"/>
            <w:lang w:val="en-US"/>
          </w:rPr>
          <w:t xml:space="preserve">icould.com </w:t>
        </w:r>
      </w:hyperlink>
      <w:r w:rsidRPr="007A0FC0">
        <w:rPr>
          <w:lang w:val="en-US"/>
        </w:rPr>
        <w:t>offer a range of videos from professionals in the industry talking about their careers in Computing and IT. Follow this link to see the range of careers available to you, and listen to people who are actually working within those:</w:t>
      </w:r>
    </w:p>
    <w:p w14:paraId="3FEC5013" w14:textId="77777777" w:rsidR="007A0FC0" w:rsidRPr="007A0FC0" w:rsidRDefault="007A0FC0" w:rsidP="007A0FC0">
      <w:hyperlink r:id="rId26" w:history="1">
        <w:r w:rsidRPr="007A0FC0">
          <w:rPr>
            <w:rStyle w:val="Hyperlink"/>
            <w:lang w:val="en-US"/>
          </w:rPr>
          <w:t>www.icould.com/explore/subject/computing</w:t>
        </w:r>
      </w:hyperlink>
      <w:r w:rsidRPr="007A0FC0">
        <w:rPr>
          <w:lang w:val="en-US"/>
        </w:rPr>
        <w:t xml:space="preserve"> </w:t>
      </w:r>
    </w:p>
    <w:p w14:paraId="67C8AF7C" w14:textId="77777777" w:rsidR="007A0FC0" w:rsidRPr="007A0FC0" w:rsidRDefault="007A0FC0" w:rsidP="007A0FC0">
      <w:r w:rsidRPr="007A0FC0">
        <w:rPr>
          <w:lang w:val="en-US"/>
        </w:rPr>
        <w:t xml:space="preserve">Alongside this, </w:t>
      </w:r>
      <w:hyperlink r:id="rId27" w:history="1">
        <w:r w:rsidRPr="007A0FC0">
          <w:rPr>
            <w:rStyle w:val="Hyperlink"/>
            <w:lang w:val="en-US"/>
          </w:rPr>
          <w:t>notgoingtouni.co.uk</w:t>
        </w:r>
      </w:hyperlink>
      <w:r w:rsidRPr="007A0FC0">
        <w:rPr>
          <w:lang w:val="en-US"/>
        </w:rPr>
        <w:t xml:space="preserve"> provide further information regarding careers in Computing and IT:</w:t>
      </w:r>
    </w:p>
    <w:p w14:paraId="190105EF" w14:textId="77777777" w:rsidR="007A0FC0" w:rsidRPr="007A0FC0" w:rsidRDefault="007A0FC0" w:rsidP="007A0FC0">
      <w:hyperlink r:id="rId28" w:history="1">
        <w:r w:rsidRPr="007A0FC0">
          <w:rPr>
            <w:rStyle w:val="Hyperlink"/>
          </w:rPr>
          <w:t>https://www.notgoingtouni.co.uk/sector/it</w:t>
        </w:r>
      </w:hyperlink>
      <w:r w:rsidRPr="007A0FC0">
        <w:t xml:space="preserve"> </w:t>
      </w:r>
    </w:p>
    <w:p w14:paraId="23387366" w14:textId="77777777" w:rsidR="007A0FC0" w:rsidRDefault="007A0FC0"/>
    <w:p w14:paraId="6F85EDAF" w14:textId="0F6D85D0" w:rsidR="007A0FC0" w:rsidRDefault="007A0FC0">
      <w:r w:rsidRPr="007A0FC0">
        <w:drawing>
          <wp:inline distT="0" distB="0" distL="0" distR="0" wp14:anchorId="77B33488" wp14:editId="5271DAEF">
            <wp:extent cx="5731510" cy="32238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sectPr w:rsidR="007A0F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EC0"/>
    <w:rsid w:val="007A0FC0"/>
    <w:rsid w:val="008E2EC0"/>
    <w:rsid w:val="00BA1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F4FF3"/>
  <w15:chartTrackingRefBased/>
  <w15:docId w15:val="{E24672B5-4160-48ED-99FF-5998CCC8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0FC0"/>
    <w:rPr>
      <w:color w:val="0563C1" w:themeColor="hyperlink"/>
      <w:u w:val="single"/>
    </w:rPr>
  </w:style>
  <w:style w:type="character" w:styleId="UnresolvedMention">
    <w:name w:val="Unresolved Mention"/>
    <w:basedOn w:val="DefaultParagraphFont"/>
    <w:uiPriority w:val="99"/>
    <w:semiHidden/>
    <w:unhideWhenUsed/>
    <w:rsid w:val="007A0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9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hyperlink" Target="http://www.icould.com/explore/subject/computing" TargetMode="Externa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www.icould.com/"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yperlink" Target="https://www.notgoingtouni.co.uk/sector/it"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hyperlink" Target="http://www.notgoingtouni.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103</Words>
  <Characters>593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2020-06-18T09:06:00Z</dcterms:created>
  <dcterms:modified xsi:type="dcterms:W3CDTF">2020-06-18T09:20:00Z</dcterms:modified>
</cp:coreProperties>
</file>